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9BC" w:rsidRPr="00B67094" w:rsidRDefault="00B67094" w:rsidP="00B670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Деловая игра </w:t>
      </w:r>
      <w:r w:rsidR="003C19BC" w:rsidRPr="00BE54CE">
        <w:rPr>
          <w:rFonts w:ascii="Times New Roman" w:hAnsi="Times New Roman" w:cs="Times New Roman"/>
          <w:b/>
          <w:sz w:val="28"/>
          <w:szCs w:val="28"/>
        </w:rPr>
        <w:t>по дисциплине «</w:t>
      </w:r>
      <w:r w:rsidR="00C53736" w:rsidRPr="00BE54CE">
        <w:rPr>
          <w:rFonts w:ascii="Times New Roman" w:hAnsi="Times New Roman" w:cs="Times New Roman"/>
          <w:b/>
          <w:sz w:val="28"/>
          <w:szCs w:val="28"/>
        </w:rPr>
        <w:t xml:space="preserve">Биобезопасность продуктов питания» </w:t>
      </w:r>
      <w:r w:rsidR="00C53736" w:rsidRPr="00B67094">
        <w:rPr>
          <w:rFonts w:ascii="Times New Roman" w:hAnsi="Times New Roman" w:cs="Times New Roman"/>
          <w:b/>
          <w:sz w:val="28"/>
          <w:szCs w:val="28"/>
        </w:rPr>
        <w:t>специальности 5В070100-Биотехнология</w:t>
      </w:r>
    </w:p>
    <w:p w:rsidR="00C53736" w:rsidRDefault="00B67094" w:rsidP="00B6709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Pr="00B67094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 xml:space="preserve">АНИТАРНО-ЭПИДЕМИОЛОГИЧЕСКИЙ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КОН</w:t>
      </w:r>
      <w:r w:rsidRPr="00B67094">
        <w:rPr>
          <w:rFonts w:ascii="Times New Roman" w:hAnsi="Times New Roman" w:cs="Times New Roman"/>
          <w:b/>
          <w:sz w:val="24"/>
          <w:szCs w:val="24"/>
        </w:rPr>
        <w:t>ТРОЛЬ ЗА</w:t>
      </w:r>
      <w:proofErr w:type="gramEnd"/>
      <w:r w:rsidRPr="00B67094">
        <w:rPr>
          <w:rFonts w:ascii="Times New Roman" w:hAnsi="Times New Roman" w:cs="Times New Roman"/>
          <w:b/>
          <w:sz w:val="24"/>
          <w:szCs w:val="24"/>
        </w:rPr>
        <w:t xml:space="preserve"> ПИЩЕВОЙ ПРОДУКЦИЕЙ, ПОЛУЧЕННОЙ С ИСПОЛЬЗОВАНИЕМ ГЕНЕТИЧЕСКИ МОДИФИЦИРОВАННЫХ ОРГАНИЗМОВ.</w:t>
      </w:r>
    </w:p>
    <w:p w:rsidR="00B67094" w:rsidRDefault="00B67094" w:rsidP="00B6709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67094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Постановка проблемы: </w:t>
      </w:r>
      <w:proofErr w:type="spellStart"/>
      <w:r w:rsidRPr="00B67094">
        <w:rPr>
          <w:rFonts w:ascii="Times New Roman" w:hAnsi="Times New Roman" w:cs="Times New Roman"/>
          <w:sz w:val="28"/>
          <w:szCs w:val="28"/>
        </w:rPr>
        <w:t>Трансгенные</w:t>
      </w:r>
      <w:proofErr w:type="spellEnd"/>
      <w:r w:rsidRPr="00B67094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B67094">
        <w:rPr>
          <w:rFonts w:ascii="Times New Roman" w:hAnsi="Times New Roman" w:cs="Times New Roman"/>
          <w:sz w:val="28"/>
          <w:szCs w:val="28"/>
        </w:rPr>
        <w:t>генетическии</w:t>
      </w:r>
      <w:proofErr w:type="spellEnd"/>
      <w:r w:rsidRPr="00B67094">
        <w:rPr>
          <w:rFonts w:ascii="Times New Roman" w:hAnsi="Times New Roman" w:cs="Times New Roman"/>
          <w:sz w:val="28"/>
          <w:szCs w:val="28"/>
        </w:rPr>
        <w:t xml:space="preserve"> модифицированные продукты – это продукты из растений, в ДНК которых введены ген, не данный им природой, ген другого организма. Он наделяет р</w:t>
      </w:r>
      <w:r>
        <w:rPr>
          <w:rFonts w:ascii="Times New Roman" w:hAnsi="Times New Roman" w:cs="Times New Roman"/>
          <w:sz w:val="28"/>
          <w:szCs w:val="28"/>
        </w:rPr>
        <w:t>астение новыми свойствами: высо</w:t>
      </w:r>
      <w:r w:rsidRPr="00B67094">
        <w:rPr>
          <w:rFonts w:ascii="Times New Roman" w:hAnsi="Times New Roman" w:cs="Times New Roman"/>
          <w:sz w:val="28"/>
          <w:szCs w:val="28"/>
        </w:rPr>
        <w:t>кая урожайность, пищевая и вкусовая ценность,</w:t>
      </w:r>
      <w:r>
        <w:rPr>
          <w:rFonts w:ascii="Times New Roman" w:hAnsi="Times New Roman" w:cs="Times New Roman"/>
          <w:sz w:val="28"/>
          <w:szCs w:val="28"/>
        </w:rPr>
        <w:t xml:space="preserve"> устойчивость к болезням, пести</w:t>
      </w:r>
      <w:r w:rsidRPr="00B67094">
        <w:rPr>
          <w:rFonts w:ascii="Times New Roman" w:hAnsi="Times New Roman" w:cs="Times New Roman"/>
          <w:sz w:val="28"/>
          <w:szCs w:val="28"/>
        </w:rPr>
        <w:t xml:space="preserve">цидам и др. Сегодня идет лишь первый этап развития биотехнологии – создание </w:t>
      </w:r>
      <w:proofErr w:type="gramStart"/>
      <w:r w:rsidRPr="00B67094">
        <w:rPr>
          <w:rFonts w:ascii="Times New Roman" w:hAnsi="Times New Roman" w:cs="Times New Roman"/>
          <w:sz w:val="28"/>
          <w:szCs w:val="28"/>
        </w:rPr>
        <w:t>ГМ-растений</w:t>
      </w:r>
      <w:proofErr w:type="gramEnd"/>
      <w:r w:rsidRPr="00B67094">
        <w:rPr>
          <w:rFonts w:ascii="Times New Roman" w:hAnsi="Times New Roman" w:cs="Times New Roman"/>
          <w:sz w:val="28"/>
          <w:szCs w:val="28"/>
        </w:rPr>
        <w:t xml:space="preserve"> с улучшенными агрономическими свойствами. Это позволяет почти полностью отказаться от химических средств за</w:t>
      </w:r>
      <w:r>
        <w:rPr>
          <w:rFonts w:ascii="Times New Roman" w:hAnsi="Times New Roman" w:cs="Times New Roman"/>
          <w:sz w:val="28"/>
          <w:szCs w:val="28"/>
        </w:rPr>
        <w:t>щиты и удобрений. Новые техноло</w:t>
      </w:r>
      <w:r w:rsidRPr="00B67094">
        <w:rPr>
          <w:rFonts w:ascii="Times New Roman" w:hAnsi="Times New Roman" w:cs="Times New Roman"/>
          <w:sz w:val="28"/>
          <w:szCs w:val="28"/>
        </w:rPr>
        <w:t>гии дадут возможность решить проблему нехватки питания. В настоящий момент не обнаружено однозначных доказательств, что такие продук</w:t>
      </w:r>
      <w:r>
        <w:rPr>
          <w:rFonts w:ascii="Times New Roman" w:hAnsi="Times New Roman" w:cs="Times New Roman"/>
          <w:sz w:val="28"/>
          <w:szCs w:val="28"/>
        </w:rPr>
        <w:t>ты способны прине</w:t>
      </w:r>
      <w:r w:rsidRPr="00B67094">
        <w:rPr>
          <w:rFonts w:ascii="Times New Roman" w:hAnsi="Times New Roman" w:cs="Times New Roman"/>
          <w:sz w:val="28"/>
          <w:szCs w:val="28"/>
        </w:rPr>
        <w:t xml:space="preserve">сти вред человеку. </w:t>
      </w:r>
      <w:proofErr w:type="gramStart"/>
      <w:r w:rsidRPr="00B67094">
        <w:rPr>
          <w:rFonts w:ascii="Times New Roman" w:hAnsi="Times New Roman" w:cs="Times New Roman"/>
          <w:sz w:val="28"/>
          <w:szCs w:val="28"/>
        </w:rPr>
        <w:t>ГМ-продукты</w:t>
      </w:r>
      <w:proofErr w:type="gramEnd"/>
      <w:r w:rsidRPr="00B67094">
        <w:rPr>
          <w:rFonts w:ascii="Times New Roman" w:hAnsi="Times New Roman" w:cs="Times New Roman"/>
          <w:sz w:val="28"/>
          <w:szCs w:val="28"/>
        </w:rPr>
        <w:t xml:space="preserve"> – ЗА или ПРОТИВ? Как отличить </w:t>
      </w:r>
      <w:proofErr w:type="gramStart"/>
      <w:r w:rsidRPr="00B67094">
        <w:rPr>
          <w:rFonts w:ascii="Times New Roman" w:hAnsi="Times New Roman" w:cs="Times New Roman"/>
          <w:sz w:val="28"/>
          <w:szCs w:val="28"/>
        </w:rPr>
        <w:t>ГМ-продукты</w:t>
      </w:r>
      <w:proofErr w:type="gramEnd"/>
      <w:r w:rsidRPr="00B67094">
        <w:rPr>
          <w:rFonts w:ascii="Times New Roman" w:hAnsi="Times New Roman" w:cs="Times New Roman"/>
          <w:sz w:val="28"/>
          <w:szCs w:val="28"/>
        </w:rPr>
        <w:t>?</w:t>
      </w:r>
    </w:p>
    <w:p w:rsidR="00B67094" w:rsidRPr="00B67094" w:rsidRDefault="00B67094" w:rsidP="00B6709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67094">
        <w:rPr>
          <w:rFonts w:ascii="Times New Roman" w:hAnsi="Times New Roman" w:cs="Times New Roman"/>
          <w:b/>
          <w:bCs/>
          <w:sz w:val="28"/>
          <w:szCs w:val="28"/>
        </w:rPr>
        <w:t xml:space="preserve">План проведения игры: </w:t>
      </w:r>
      <w:r w:rsidRPr="00B67094">
        <w:rPr>
          <w:rFonts w:ascii="Times New Roman" w:hAnsi="Times New Roman" w:cs="Times New Roman"/>
          <w:sz w:val="28"/>
          <w:szCs w:val="28"/>
        </w:rPr>
        <w:t>Все обучающ</w:t>
      </w:r>
      <w:r>
        <w:rPr>
          <w:rFonts w:ascii="Times New Roman" w:hAnsi="Times New Roman" w:cs="Times New Roman"/>
          <w:sz w:val="28"/>
          <w:szCs w:val="28"/>
        </w:rPr>
        <w:t>иеся должны знать основные поло</w:t>
      </w:r>
      <w:r w:rsidRPr="00B67094">
        <w:rPr>
          <w:rFonts w:ascii="Times New Roman" w:hAnsi="Times New Roman" w:cs="Times New Roman"/>
          <w:sz w:val="28"/>
          <w:szCs w:val="28"/>
        </w:rPr>
        <w:t xml:space="preserve">жения по применению </w:t>
      </w:r>
      <w:proofErr w:type="spellStart"/>
      <w:r w:rsidRPr="00B67094">
        <w:rPr>
          <w:rFonts w:ascii="Times New Roman" w:hAnsi="Times New Roman" w:cs="Times New Roman"/>
          <w:sz w:val="28"/>
          <w:szCs w:val="28"/>
        </w:rPr>
        <w:t>трансгенных</w:t>
      </w:r>
      <w:proofErr w:type="spellEnd"/>
      <w:r w:rsidRPr="00B67094">
        <w:rPr>
          <w:rFonts w:ascii="Times New Roman" w:hAnsi="Times New Roman" w:cs="Times New Roman"/>
          <w:sz w:val="28"/>
          <w:szCs w:val="28"/>
        </w:rPr>
        <w:t xml:space="preserve"> продуктов п</w:t>
      </w:r>
      <w:r>
        <w:rPr>
          <w:rFonts w:ascii="Times New Roman" w:hAnsi="Times New Roman" w:cs="Times New Roman"/>
          <w:sz w:val="28"/>
          <w:szCs w:val="28"/>
        </w:rPr>
        <w:t>итания в пищевом рационе челове</w:t>
      </w:r>
      <w:r w:rsidRPr="00B67094">
        <w:rPr>
          <w:rFonts w:ascii="Times New Roman" w:hAnsi="Times New Roman" w:cs="Times New Roman"/>
          <w:sz w:val="28"/>
          <w:szCs w:val="28"/>
        </w:rPr>
        <w:t xml:space="preserve">ка. Обучающиеся предварительно разделяются на 3 подгруппы: </w:t>
      </w:r>
    </w:p>
    <w:p w:rsidR="00B67094" w:rsidRPr="00B67094" w:rsidRDefault="00B67094" w:rsidP="00B6709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67094">
        <w:rPr>
          <w:rFonts w:ascii="Times New Roman" w:hAnsi="Times New Roman" w:cs="Times New Roman"/>
          <w:sz w:val="28"/>
          <w:szCs w:val="28"/>
        </w:rPr>
        <w:t xml:space="preserve">1 группа – сторонники применения </w:t>
      </w:r>
      <w:proofErr w:type="spellStart"/>
      <w:r w:rsidRPr="00B67094">
        <w:rPr>
          <w:rFonts w:ascii="Times New Roman" w:hAnsi="Times New Roman" w:cs="Times New Roman"/>
          <w:sz w:val="28"/>
          <w:szCs w:val="28"/>
        </w:rPr>
        <w:t>трансгенных</w:t>
      </w:r>
      <w:proofErr w:type="spellEnd"/>
      <w:r w:rsidRPr="00B67094">
        <w:rPr>
          <w:rFonts w:ascii="Times New Roman" w:hAnsi="Times New Roman" w:cs="Times New Roman"/>
          <w:sz w:val="28"/>
          <w:szCs w:val="28"/>
        </w:rPr>
        <w:t xml:space="preserve"> продуктов в питании </w:t>
      </w:r>
      <w:proofErr w:type="gramStart"/>
      <w:r w:rsidRPr="00B67094">
        <w:rPr>
          <w:rFonts w:ascii="Times New Roman" w:hAnsi="Times New Roman" w:cs="Times New Roman"/>
          <w:sz w:val="28"/>
          <w:szCs w:val="28"/>
        </w:rPr>
        <w:t>чело-века</w:t>
      </w:r>
      <w:proofErr w:type="gramEnd"/>
      <w:r w:rsidRPr="00B67094">
        <w:rPr>
          <w:rFonts w:ascii="Times New Roman" w:hAnsi="Times New Roman" w:cs="Times New Roman"/>
          <w:sz w:val="28"/>
          <w:szCs w:val="28"/>
        </w:rPr>
        <w:t xml:space="preserve"> (играют роль представителей производителя ГМ продуктов), </w:t>
      </w:r>
    </w:p>
    <w:p w:rsidR="00B67094" w:rsidRPr="00B67094" w:rsidRDefault="00B67094" w:rsidP="00B6709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67094">
        <w:rPr>
          <w:rFonts w:ascii="Times New Roman" w:hAnsi="Times New Roman" w:cs="Times New Roman"/>
          <w:sz w:val="28"/>
          <w:szCs w:val="28"/>
        </w:rPr>
        <w:t xml:space="preserve">2 группа – сторонники традиционного рационального питания (играют роль представителей научного сообщества), </w:t>
      </w:r>
    </w:p>
    <w:p w:rsidR="00B67094" w:rsidRPr="00B67094" w:rsidRDefault="00B67094" w:rsidP="00B6709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67094">
        <w:rPr>
          <w:rFonts w:ascii="Times New Roman" w:hAnsi="Times New Roman" w:cs="Times New Roman"/>
          <w:sz w:val="28"/>
          <w:szCs w:val="28"/>
        </w:rPr>
        <w:t xml:space="preserve">3 группа – независимые эксперты (играют роль представителей органа по сертификации пищевой продукции). </w:t>
      </w:r>
    </w:p>
    <w:p w:rsidR="00B67094" w:rsidRDefault="00B67094" w:rsidP="00B6709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67094">
        <w:rPr>
          <w:rFonts w:ascii="Times New Roman" w:hAnsi="Times New Roman" w:cs="Times New Roman"/>
          <w:sz w:val="28"/>
          <w:szCs w:val="28"/>
        </w:rPr>
        <w:t xml:space="preserve">Каждая группа должна обосновать правомочность своей теории питания. </w:t>
      </w:r>
      <w:proofErr w:type="gramStart"/>
      <w:r w:rsidRPr="00B67094">
        <w:rPr>
          <w:rFonts w:ascii="Times New Roman" w:hAnsi="Times New Roman" w:cs="Times New Roman"/>
          <w:sz w:val="28"/>
          <w:szCs w:val="28"/>
        </w:rPr>
        <w:t>Вопросы</w:t>
      </w:r>
      <w:proofErr w:type="gramEnd"/>
      <w:r w:rsidRPr="00B67094">
        <w:rPr>
          <w:rFonts w:ascii="Times New Roman" w:hAnsi="Times New Roman" w:cs="Times New Roman"/>
          <w:sz w:val="28"/>
          <w:szCs w:val="28"/>
        </w:rPr>
        <w:t xml:space="preserve"> для подготовки обучающиеся получают заранее. </w:t>
      </w:r>
      <w:bookmarkStart w:id="0" w:name="_GoBack"/>
      <w:bookmarkEnd w:id="0"/>
      <w:r w:rsidRPr="00B67094">
        <w:rPr>
          <w:rFonts w:ascii="Times New Roman" w:hAnsi="Times New Roman" w:cs="Times New Roman"/>
          <w:sz w:val="28"/>
          <w:szCs w:val="28"/>
        </w:rPr>
        <w:t xml:space="preserve">Обучающиеся 1 группы должны подготовить доклады (сообщения), дающие представления о возможном применении </w:t>
      </w:r>
      <w:proofErr w:type="spellStart"/>
      <w:r w:rsidRPr="00B67094">
        <w:rPr>
          <w:rFonts w:ascii="Times New Roman" w:hAnsi="Times New Roman" w:cs="Times New Roman"/>
          <w:sz w:val="28"/>
          <w:szCs w:val="28"/>
        </w:rPr>
        <w:t>трансгенных</w:t>
      </w:r>
      <w:proofErr w:type="spellEnd"/>
      <w:r w:rsidRPr="00B67094">
        <w:rPr>
          <w:rFonts w:ascii="Times New Roman" w:hAnsi="Times New Roman" w:cs="Times New Roman"/>
          <w:sz w:val="28"/>
          <w:szCs w:val="28"/>
        </w:rPr>
        <w:t xml:space="preserve"> продуктов питания.</w:t>
      </w:r>
    </w:p>
    <w:p w:rsidR="00B67094" w:rsidRPr="00B67094" w:rsidRDefault="00B67094" w:rsidP="00B6709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67094">
        <w:rPr>
          <w:rFonts w:ascii="Times New Roman" w:hAnsi="Times New Roman" w:cs="Times New Roman"/>
          <w:b/>
          <w:bCs/>
          <w:sz w:val="28"/>
          <w:szCs w:val="28"/>
        </w:rPr>
        <w:t xml:space="preserve">Вопросы для подготовки к деловой игре: </w:t>
      </w:r>
    </w:p>
    <w:p w:rsidR="00B67094" w:rsidRPr="00B67094" w:rsidRDefault="00B67094" w:rsidP="00B6709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67094">
        <w:rPr>
          <w:rFonts w:ascii="Times New Roman" w:hAnsi="Times New Roman" w:cs="Times New Roman"/>
          <w:sz w:val="28"/>
          <w:szCs w:val="28"/>
        </w:rPr>
        <w:t xml:space="preserve">1. Предпосылки возникновения </w:t>
      </w:r>
      <w:proofErr w:type="spellStart"/>
      <w:r w:rsidRPr="00B67094">
        <w:rPr>
          <w:rFonts w:ascii="Times New Roman" w:hAnsi="Times New Roman" w:cs="Times New Roman"/>
          <w:sz w:val="28"/>
          <w:szCs w:val="28"/>
        </w:rPr>
        <w:t>трансгенных</w:t>
      </w:r>
      <w:proofErr w:type="spellEnd"/>
      <w:r w:rsidRPr="00B67094">
        <w:rPr>
          <w:rFonts w:ascii="Times New Roman" w:hAnsi="Times New Roman" w:cs="Times New Roman"/>
          <w:sz w:val="28"/>
          <w:szCs w:val="28"/>
        </w:rPr>
        <w:t xml:space="preserve"> продуктов питания. </w:t>
      </w:r>
    </w:p>
    <w:p w:rsidR="00B67094" w:rsidRPr="00B67094" w:rsidRDefault="00B67094" w:rsidP="00B6709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67094">
        <w:rPr>
          <w:rFonts w:ascii="Times New Roman" w:hAnsi="Times New Roman" w:cs="Times New Roman"/>
          <w:sz w:val="28"/>
          <w:szCs w:val="28"/>
        </w:rPr>
        <w:t xml:space="preserve">2. Этапы развития биотехнологии создания </w:t>
      </w:r>
      <w:proofErr w:type="spellStart"/>
      <w:r w:rsidRPr="00B67094">
        <w:rPr>
          <w:rFonts w:ascii="Times New Roman" w:hAnsi="Times New Roman" w:cs="Times New Roman"/>
          <w:sz w:val="28"/>
          <w:szCs w:val="28"/>
        </w:rPr>
        <w:t>трансгенных</w:t>
      </w:r>
      <w:proofErr w:type="spellEnd"/>
      <w:r w:rsidRPr="00B67094">
        <w:rPr>
          <w:rFonts w:ascii="Times New Roman" w:hAnsi="Times New Roman" w:cs="Times New Roman"/>
          <w:sz w:val="28"/>
          <w:szCs w:val="28"/>
        </w:rPr>
        <w:t xml:space="preserve"> продуктов питания.</w:t>
      </w:r>
    </w:p>
    <w:p w:rsidR="00B67094" w:rsidRPr="00B67094" w:rsidRDefault="00B67094" w:rsidP="00B6709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67094">
        <w:rPr>
          <w:rFonts w:ascii="Times New Roman" w:hAnsi="Times New Roman" w:cs="Times New Roman"/>
          <w:sz w:val="28"/>
          <w:szCs w:val="28"/>
        </w:rPr>
        <w:t xml:space="preserve">3. Контроль безопасности применения </w:t>
      </w:r>
      <w:proofErr w:type="spellStart"/>
      <w:r w:rsidRPr="00B67094">
        <w:rPr>
          <w:rFonts w:ascii="Times New Roman" w:hAnsi="Times New Roman" w:cs="Times New Roman"/>
          <w:sz w:val="28"/>
          <w:szCs w:val="28"/>
        </w:rPr>
        <w:t>трансгенных</w:t>
      </w:r>
      <w:proofErr w:type="spellEnd"/>
      <w:r w:rsidRPr="00B67094">
        <w:rPr>
          <w:rFonts w:ascii="Times New Roman" w:hAnsi="Times New Roman" w:cs="Times New Roman"/>
          <w:sz w:val="28"/>
          <w:szCs w:val="28"/>
        </w:rPr>
        <w:t xml:space="preserve"> продуктов питания в России и за рубежом.</w:t>
      </w:r>
    </w:p>
    <w:p w:rsidR="00B67094" w:rsidRPr="00B67094" w:rsidRDefault="00B67094" w:rsidP="00B6709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67094">
        <w:rPr>
          <w:rFonts w:ascii="Times New Roman" w:hAnsi="Times New Roman" w:cs="Times New Roman"/>
          <w:sz w:val="28"/>
          <w:szCs w:val="28"/>
        </w:rPr>
        <w:t xml:space="preserve">4. Сходства и различия </w:t>
      </w:r>
      <w:proofErr w:type="spellStart"/>
      <w:r w:rsidRPr="00B67094">
        <w:rPr>
          <w:rFonts w:ascii="Times New Roman" w:hAnsi="Times New Roman" w:cs="Times New Roman"/>
          <w:sz w:val="28"/>
          <w:szCs w:val="28"/>
        </w:rPr>
        <w:t>трансгенных</w:t>
      </w:r>
      <w:proofErr w:type="spellEnd"/>
      <w:r w:rsidRPr="00B67094">
        <w:rPr>
          <w:rFonts w:ascii="Times New Roman" w:hAnsi="Times New Roman" w:cs="Times New Roman"/>
          <w:sz w:val="28"/>
          <w:szCs w:val="28"/>
        </w:rPr>
        <w:t xml:space="preserve"> и натуральных продуктов питания.</w:t>
      </w:r>
    </w:p>
    <w:p w:rsidR="00B67094" w:rsidRPr="00B67094" w:rsidRDefault="00B67094" w:rsidP="00B6709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67094">
        <w:rPr>
          <w:rFonts w:ascii="Times New Roman" w:hAnsi="Times New Roman" w:cs="Times New Roman"/>
          <w:sz w:val="28"/>
          <w:szCs w:val="28"/>
        </w:rPr>
        <w:t xml:space="preserve">Преподаватель </w:t>
      </w:r>
      <w:proofErr w:type="gramStart"/>
      <w:r w:rsidRPr="00B67094">
        <w:rPr>
          <w:rFonts w:ascii="Times New Roman" w:hAnsi="Times New Roman" w:cs="Times New Roman"/>
          <w:sz w:val="28"/>
          <w:szCs w:val="28"/>
        </w:rPr>
        <w:t>выполняет роль</w:t>
      </w:r>
      <w:proofErr w:type="gramEnd"/>
      <w:r w:rsidRPr="00B67094">
        <w:rPr>
          <w:rFonts w:ascii="Times New Roman" w:hAnsi="Times New Roman" w:cs="Times New Roman"/>
          <w:sz w:val="28"/>
          <w:szCs w:val="28"/>
        </w:rPr>
        <w:t xml:space="preserve"> ведущего г</w:t>
      </w:r>
      <w:r>
        <w:rPr>
          <w:rFonts w:ascii="Times New Roman" w:hAnsi="Times New Roman" w:cs="Times New Roman"/>
          <w:sz w:val="28"/>
          <w:szCs w:val="28"/>
        </w:rPr>
        <w:t>лавного эксперта, оценивает убе</w:t>
      </w:r>
      <w:r w:rsidRPr="00B67094">
        <w:rPr>
          <w:rFonts w:ascii="Times New Roman" w:hAnsi="Times New Roman" w:cs="Times New Roman"/>
          <w:sz w:val="28"/>
          <w:szCs w:val="28"/>
        </w:rPr>
        <w:t>дительность доводов каждой группы в защиту своей концепции питания, владение материалом, умение пользоваться литературой.</w:t>
      </w:r>
    </w:p>
    <w:sectPr w:rsidR="00B67094" w:rsidRPr="00B67094" w:rsidSect="009B23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47BA4"/>
    <w:multiLevelType w:val="hybridMultilevel"/>
    <w:tmpl w:val="09789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F8073F"/>
    <w:multiLevelType w:val="hybridMultilevel"/>
    <w:tmpl w:val="4740C3C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D222755"/>
    <w:multiLevelType w:val="hybridMultilevel"/>
    <w:tmpl w:val="D5409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C19BC"/>
    <w:rsid w:val="001D3498"/>
    <w:rsid w:val="003C19BC"/>
    <w:rsid w:val="009B2333"/>
    <w:rsid w:val="00B67094"/>
    <w:rsid w:val="00BE54CE"/>
    <w:rsid w:val="00C53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33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19BC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1D349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Маулен Жаниетов</dc:creator>
  <cp:keywords/>
  <dc:description/>
  <cp:lastModifiedBy>Acer</cp:lastModifiedBy>
  <cp:revision>5</cp:revision>
  <dcterms:created xsi:type="dcterms:W3CDTF">2017-10-23T06:55:00Z</dcterms:created>
  <dcterms:modified xsi:type="dcterms:W3CDTF">2018-06-28T10:45:00Z</dcterms:modified>
</cp:coreProperties>
</file>